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87" w:rsidRDefault="005B4141" w:rsidP="005B4141">
      <w:pPr>
        <w:jc w:val="center"/>
      </w:pPr>
      <w:r>
        <w:t>Guidance for Responding to Grants Appendices and Attachments</w:t>
      </w:r>
    </w:p>
    <w:p w:rsidR="005B4141" w:rsidRDefault="005B4141"/>
    <w:p w:rsidR="005B4141" w:rsidRDefault="00A86C40">
      <w:r>
        <w:t>List of Attachments typically requested:</w:t>
      </w:r>
    </w:p>
    <w:p w:rsidR="00A86C40" w:rsidRDefault="00A86C40"/>
    <w:p w:rsidR="00A86C40" w:rsidRDefault="00A86C40" w:rsidP="00A86C40">
      <w:pPr>
        <w:pStyle w:val="ListParagraph"/>
        <w:numPr>
          <w:ilvl w:val="0"/>
          <w:numId w:val="1"/>
        </w:numPr>
      </w:pPr>
      <w:r>
        <w:t>Board membership including affiliations (and possibly resumes/CVs)</w:t>
      </w:r>
    </w:p>
    <w:p w:rsidR="00A86C40" w:rsidRDefault="00A86C40" w:rsidP="00A86C40">
      <w:pPr>
        <w:pStyle w:val="ListParagraph"/>
        <w:numPr>
          <w:ilvl w:val="0"/>
          <w:numId w:val="1"/>
        </w:numPr>
      </w:pPr>
      <w:r>
        <w:t>Letter of IRS 501(c) 3 determination</w:t>
      </w:r>
    </w:p>
    <w:p w:rsidR="00A86C40" w:rsidRDefault="00A86C40" w:rsidP="00A86C40">
      <w:pPr>
        <w:pStyle w:val="ListParagraph"/>
        <w:numPr>
          <w:ilvl w:val="0"/>
          <w:numId w:val="1"/>
        </w:numPr>
      </w:pPr>
      <w:r>
        <w:t>Audited financial statements, typically two years</w:t>
      </w:r>
    </w:p>
    <w:p w:rsidR="00A86C40" w:rsidRDefault="00A86C40" w:rsidP="00A86C40">
      <w:pPr>
        <w:pStyle w:val="ListParagraph"/>
        <w:numPr>
          <w:ilvl w:val="0"/>
          <w:numId w:val="1"/>
        </w:numPr>
      </w:pPr>
      <w:r>
        <w:t>Organizational budget for the current fiscal or calendar year</w:t>
      </w:r>
    </w:p>
    <w:p w:rsidR="006935C5" w:rsidRDefault="006935C5" w:rsidP="00A86C40">
      <w:pPr>
        <w:pStyle w:val="ListParagraph"/>
        <w:numPr>
          <w:ilvl w:val="0"/>
          <w:numId w:val="1"/>
        </w:numPr>
      </w:pPr>
      <w:r>
        <w:t>Student demographics</w:t>
      </w:r>
    </w:p>
    <w:p w:rsidR="00A86C40" w:rsidRDefault="00FE305A" w:rsidP="00A86C40">
      <w:pPr>
        <w:pStyle w:val="ListParagraph"/>
        <w:numPr>
          <w:ilvl w:val="0"/>
          <w:numId w:val="1"/>
        </w:numPr>
      </w:pPr>
      <w:r>
        <w:t xml:space="preserve">Data regarding organizational performance and service statistics for </w:t>
      </w:r>
      <w:r w:rsidR="006935C5">
        <w:t xml:space="preserve">institution and/or your area of responsibility </w:t>
      </w:r>
    </w:p>
    <w:p w:rsidR="00FE305A" w:rsidRDefault="00FE305A" w:rsidP="00A86C40">
      <w:pPr>
        <w:pStyle w:val="ListParagraph"/>
        <w:numPr>
          <w:ilvl w:val="0"/>
          <w:numId w:val="1"/>
        </w:numPr>
      </w:pPr>
      <w:r>
        <w:t>Regional demographics and data, especially regarding economics and population</w:t>
      </w:r>
    </w:p>
    <w:p w:rsidR="006935C5" w:rsidRDefault="006935C5" w:rsidP="006935C5"/>
    <w:p w:rsidR="006935C5" w:rsidRDefault="006935C5" w:rsidP="006935C5"/>
    <w:p w:rsidR="006935C5" w:rsidRDefault="006935C5" w:rsidP="006935C5">
      <w:r w:rsidRPr="006935C5">
        <w:rPr>
          <w:highlight w:val="yellow"/>
        </w:rPr>
        <w:t>Your Grants Office has most of this information available or is able to assist you in responding to attachment requests.</w:t>
      </w:r>
      <w:bookmarkStart w:id="0" w:name="_GoBack"/>
      <w:bookmarkEnd w:id="0"/>
    </w:p>
    <w:p w:rsidR="00FE305A" w:rsidRDefault="00FE305A" w:rsidP="006935C5">
      <w:pPr>
        <w:pStyle w:val="ListParagraph"/>
      </w:pPr>
    </w:p>
    <w:sectPr w:rsidR="00FE3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C4ED8"/>
    <w:multiLevelType w:val="hybridMultilevel"/>
    <w:tmpl w:val="135A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1"/>
    <w:rsid w:val="00055FFA"/>
    <w:rsid w:val="0016163A"/>
    <w:rsid w:val="001A4991"/>
    <w:rsid w:val="0039262A"/>
    <w:rsid w:val="00456547"/>
    <w:rsid w:val="004823FE"/>
    <w:rsid w:val="005B4141"/>
    <w:rsid w:val="00655EDF"/>
    <w:rsid w:val="006935C5"/>
    <w:rsid w:val="006A3694"/>
    <w:rsid w:val="00762DD9"/>
    <w:rsid w:val="00767226"/>
    <w:rsid w:val="00835BA6"/>
    <w:rsid w:val="00986028"/>
    <w:rsid w:val="009B0C33"/>
    <w:rsid w:val="009C6694"/>
    <w:rsid w:val="00A86C40"/>
    <w:rsid w:val="00AE2DFA"/>
    <w:rsid w:val="00C42C7A"/>
    <w:rsid w:val="00C647C0"/>
    <w:rsid w:val="00C841EB"/>
    <w:rsid w:val="00D8327A"/>
    <w:rsid w:val="00F53342"/>
    <w:rsid w:val="00FA0A5B"/>
    <w:rsid w:val="00FB4487"/>
    <w:rsid w:val="00FE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986A7-B1DF-4D80-9866-13BC3510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Townsend</dc:creator>
  <cp:keywords/>
  <dc:description/>
  <cp:lastModifiedBy>PJ Townsend</cp:lastModifiedBy>
  <cp:revision>2</cp:revision>
  <dcterms:created xsi:type="dcterms:W3CDTF">2016-02-08T15:56:00Z</dcterms:created>
  <dcterms:modified xsi:type="dcterms:W3CDTF">2016-02-08T15:56:00Z</dcterms:modified>
</cp:coreProperties>
</file>